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D6" w:rsidRDefault="000F65D6" w:rsidP="000F65D6">
      <w:pPr>
        <w:spacing w:after="0" w:line="240" w:lineRule="auto"/>
        <w:jc w:val="right"/>
      </w:pPr>
      <w:r>
        <w:t>Проект</w:t>
      </w:r>
    </w:p>
    <w:p w:rsidR="000F65D6" w:rsidRPr="000F65D6" w:rsidRDefault="000F65D6" w:rsidP="000F65D6">
      <w:pPr>
        <w:spacing w:after="0" w:line="240" w:lineRule="auto"/>
        <w:jc w:val="center"/>
      </w:pPr>
    </w:p>
    <w:p w:rsidR="000F65D6" w:rsidRDefault="000F65D6" w:rsidP="000F65D6">
      <w:pPr>
        <w:spacing w:after="0" w:line="240" w:lineRule="auto"/>
        <w:jc w:val="center"/>
        <w:rPr>
          <w:b/>
        </w:rPr>
      </w:pPr>
      <w:r>
        <w:rPr>
          <w:b/>
        </w:rPr>
        <w:t>Дума городского округа Тольятти</w:t>
      </w:r>
    </w:p>
    <w:p w:rsidR="000F65D6" w:rsidRDefault="000F65D6" w:rsidP="000F65D6">
      <w:pPr>
        <w:spacing w:after="0" w:line="240" w:lineRule="auto"/>
        <w:jc w:val="center"/>
        <w:rPr>
          <w:b/>
        </w:rPr>
      </w:pPr>
    </w:p>
    <w:p w:rsidR="000F65D6" w:rsidRDefault="000F65D6" w:rsidP="000F65D6">
      <w:pPr>
        <w:spacing w:after="0" w:line="240" w:lineRule="auto"/>
        <w:jc w:val="center"/>
        <w:rPr>
          <w:b/>
        </w:rPr>
      </w:pPr>
    </w:p>
    <w:p w:rsidR="000F65D6" w:rsidRDefault="000F65D6" w:rsidP="000F65D6">
      <w:pPr>
        <w:spacing w:after="0" w:line="240" w:lineRule="auto"/>
        <w:jc w:val="center"/>
        <w:rPr>
          <w:b/>
        </w:rPr>
      </w:pPr>
      <w:r>
        <w:rPr>
          <w:b/>
        </w:rPr>
        <w:t>РЕШЕНИЕ</w:t>
      </w:r>
    </w:p>
    <w:p w:rsidR="00DF5D71" w:rsidRDefault="00DF5D71" w:rsidP="000F65D6">
      <w:pPr>
        <w:spacing w:after="0" w:line="240" w:lineRule="auto"/>
        <w:jc w:val="center"/>
        <w:rPr>
          <w:b/>
        </w:rPr>
      </w:pPr>
    </w:p>
    <w:p w:rsidR="00DF5D71" w:rsidRDefault="00DF5D71" w:rsidP="000F65D6">
      <w:pPr>
        <w:spacing w:after="0" w:line="240" w:lineRule="auto"/>
        <w:jc w:val="center"/>
        <w:rPr>
          <w:b/>
        </w:rPr>
      </w:pPr>
      <w:r>
        <w:rPr>
          <w:b/>
        </w:rPr>
        <w:t>от ____________ № ___________</w:t>
      </w:r>
    </w:p>
    <w:p w:rsidR="000F65D6" w:rsidRDefault="000F65D6" w:rsidP="000F65D6">
      <w:pPr>
        <w:spacing w:after="0" w:line="240" w:lineRule="auto"/>
        <w:jc w:val="center"/>
        <w:rPr>
          <w:b/>
        </w:rPr>
      </w:pPr>
    </w:p>
    <w:p w:rsidR="00DF5D71" w:rsidRDefault="000F65D6" w:rsidP="000F65D6">
      <w:pPr>
        <w:spacing w:after="0" w:line="240" w:lineRule="auto"/>
        <w:jc w:val="center"/>
        <w:rPr>
          <w:b/>
        </w:rPr>
      </w:pPr>
      <w:r>
        <w:rPr>
          <w:b/>
        </w:rPr>
        <w:t>О внесении изменений в П</w:t>
      </w:r>
      <w:r w:rsidR="00DF5D71">
        <w:rPr>
          <w:b/>
        </w:rPr>
        <w:t xml:space="preserve">еречень информации о деятельности </w:t>
      </w:r>
    </w:p>
    <w:p w:rsidR="00DF5D71" w:rsidRDefault="00DF5D71" w:rsidP="000F65D6">
      <w:pPr>
        <w:spacing w:after="0" w:line="240" w:lineRule="auto"/>
        <w:jc w:val="center"/>
        <w:rPr>
          <w:b/>
        </w:rPr>
      </w:pPr>
      <w:r>
        <w:rPr>
          <w:b/>
        </w:rPr>
        <w:t xml:space="preserve">Думы городского округа Тольятти, размещаемой на официальном сайте Думы городского округа Тольятти </w:t>
      </w:r>
    </w:p>
    <w:p w:rsidR="00DF5D71" w:rsidRDefault="00DF5D71" w:rsidP="000F65D6">
      <w:pPr>
        <w:spacing w:after="0" w:line="240" w:lineRule="auto"/>
        <w:jc w:val="center"/>
        <w:rPr>
          <w:b/>
        </w:rPr>
      </w:pPr>
      <w:r>
        <w:rPr>
          <w:b/>
        </w:rPr>
        <w:t xml:space="preserve">в информационно-телекоммуникационной сети </w:t>
      </w:r>
      <w:r w:rsidR="00B37841">
        <w:rPr>
          <w:b/>
        </w:rPr>
        <w:t>«</w:t>
      </w:r>
      <w:r>
        <w:rPr>
          <w:b/>
        </w:rPr>
        <w:t>Интернет</w:t>
      </w:r>
      <w:r w:rsidR="00B37841">
        <w:rPr>
          <w:b/>
        </w:rPr>
        <w:t>»</w:t>
      </w:r>
      <w:r>
        <w:rPr>
          <w:b/>
        </w:rPr>
        <w:t xml:space="preserve">, утвержденный решением Думы городского округа Тольятти </w:t>
      </w:r>
    </w:p>
    <w:p w:rsidR="00DF5D71" w:rsidRDefault="00DF5D71" w:rsidP="000F65D6">
      <w:pPr>
        <w:spacing w:after="0" w:line="240" w:lineRule="auto"/>
        <w:jc w:val="center"/>
        <w:rPr>
          <w:b/>
        </w:rPr>
      </w:pPr>
      <w:r>
        <w:rPr>
          <w:b/>
        </w:rPr>
        <w:t>от 15.02.2017 № 1348</w:t>
      </w:r>
    </w:p>
    <w:p w:rsidR="000F65D6" w:rsidRDefault="000F65D6" w:rsidP="000F65D6">
      <w:pPr>
        <w:spacing w:after="0" w:line="240" w:lineRule="auto"/>
        <w:jc w:val="both"/>
      </w:pPr>
    </w:p>
    <w:p w:rsidR="000F65D6" w:rsidRDefault="000F65D6" w:rsidP="000F65D6">
      <w:pPr>
        <w:spacing w:after="0" w:line="240" w:lineRule="auto"/>
        <w:jc w:val="both"/>
      </w:pPr>
      <w:r>
        <w:tab/>
      </w:r>
      <w:proofErr w:type="gramStart"/>
      <w:r>
        <w:t xml:space="preserve">Рассмотрев представленные изменения в </w:t>
      </w:r>
      <w:r w:rsidR="00DF5D71">
        <w:t xml:space="preserve">Перечень информации о деятельности Думы городского округа Тольятти, размещаемой на официальном сайте Думы городского округа Тольятти в информационно-телекоммуникационной сети </w:t>
      </w:r>
      <w:r w:rsidR="00B37841">
        <w:t>«</w:t>
      </w:r>
      <w:r w:rsidR="00DF5D71">
        <w:t>Интернет</w:t>
      </w:r>
      <w:r w:rsidR="00B37841">
        <w:t>»</w:t>
      </w:r>
      <w:r w:rsidR="00DF5D71">
        <w:t xml:space="preserve">, утвержденный решением Думы городского округа Тольятти от 15.02.2017 № 1348,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</w:t>
      </w:r>
      <w:r w:rsidR="00B37841">
        <w:t>з</w:t>
      </w:r>
      <w:r w:rsidR="00DF5D71">
        <w:t>аконом Самарской области от 31.12.2009 № 152-ГД</w:t>
      </w:r>
      <w:proofErr w:type="gramEnd"/>
      <w:r w:rsidR="00DF5D71">
        <w:t xml:space="preserve">       «О предоставлении информации о деятельности государственных органов Самарской области и органов местного самоуправления муниципальных образований в Самарской области», </w:t>
      </w:r>
      <w:r>
        <w:t xml:space="preserve">руководствуясь Уставом городского округа Тольятти, Дума </w:t>
      </w:r>
    </w:p>
    <w:p w:rsidR="000F65D6" w:rsidRDefault="000F65D6" w:rsidP="000F65D6">
      <w:pPr>
        <w:spacing w:after="0" w:line="240" w:lineRule="auto"/>
        <w:jc w:val="both"/>
      </w:pPr>
    </w:p>
    <w:p w:rsidR="000F65D6" w:rsidRPr="00DF5D71" w:rsidRDefault="000F65D6" w:rsidP="000F65D6">
      <w:pPr>
        <w:spacing w:after="0" w:line="240" w:lineRule="auto"/>
        <w:jc w:val="center"/>
      </w:pPr>
      <w:r w:rsidRPr="00DF5D71">
        <w:t>РЕШИЛА:</w:t>
      </w:r>
    </w:p>
    <w:p w:rsidR="000F65D6" w:rsidRDefault="000F65D6" w:rsidP="000F65D6">
      <w:pPr>
        <w:spacing w:after="0" w:line="240" w:lineRule="auto"/>
        <w:jc w:val="both"/>
      </w:pPr>
    </w:p>
    <w:p w:rsidR="004B026C" w:rsidRDefault="000F65D6" w:rsidP="004E0D6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DF5D71">
        <w:t xml:space="preserve">Внести в </w:t>
      </w:r>
      <w:r w:rsidR="00DF5D71" w:rsidRPr="00DF5D71">
        <w:t xml:space="preserve">Перечень информации о деятельности Думы городского округа Тольятти, размещаемой на официальном сайте Думы городского округа Тольятти в информационно-телекоммуникационной сети </w:t>
      </w:r>
      <w:r w:rsidR="00B37841">
        <w:t>«</w:t>
      </w:r>
      <w:r w:rsidR="00DF5D71" w:rsidRPr="00DF5D71">
        <w:t>Интернет</w:t>
      </w:r>
      <w:r w:rsidR="00B37841">
        <w:t>»</w:t>
      </w:r>
      <w:r w:rsidR="00DF5D71" w:rsidRPr="00DF5D71">
        <w:t xml:space="preserve">, утвержденный решением Думы городского округа Тольятти от 15.02.2017 </w:t>
      </w:r>
      <w:r w:rsidR="004E0D69">
        <w:t xml:space="preserve">  </w:t>
      </w:r>
      <w:r w:rsidR="00DF5D71" w:rsidRPr="00DF5D71">
        <w:t>№ 1348</w:t>
      </w:r>
      <w:r w:rsidR="004E0D69">
        <w:t xml:space="preserve"> (газета «</w:t>
      </w:r>
      <w:r w:rsidR="004E0D69" w:rsidRPr="004E0D69">
        <w:t>Городские ведомости</w:t>
      </w:r>
      <w:r w:rsidR="004E0D69">
        <w:t xml:space="preserve">» </w:t>
      </w:r>
      <w:r w:rsidR="004E0D69" w:rsidRPr="004E0D69">
        <w:t>2017</w:t>
      </w:r>
      <w:r w:rsidR="004E0D69">
        <w:t xml:space="preserve">, 28 февраля), </w:t>
      </w:r>
      <w:r w:rsidRPr="00DF5D71">
        <w:t>следующие изменения:</w:t>
      </w:r>
    </w:p>
    <w:p w:rsidR="000A0EF6" w:rsidRDefault="000A0EF6" w:rsidP="004E0D69">
      <w:pPr>
        <w:pStyle w:val="a3"/>
        <w:numPr>
          <w:ilvl w:val="0"/>
          <w:numId w:val="6"/>
        </w:numPr>
        <w:spacing w:after="0" w:line="240" w:lineRule="auto"/>
        <w:jc w:val="both"/>
      </w:pPr>
      <w:r>
        <w:t>в пункте 1:</w:t>
      </w:r>
    </w:p>
    <w:p w:rsidR="00DF5D71" w:rsidRDefault="000A0EF6" w:rsidP="000A0EF6">
      <w:pPr>
        <w:spacing w:after="0" w:line="240" w:lineRule="auto"/>
        <w:ind w:left="709"/>
        <w:jc w:val="both"/>
      </w:pPr>
      <w:r>
        <w:t xml:space="preserve">- в подпунктах 1 – 5 </w:t>
      </w:r>
      <w:r w:rsidR="00ED7E4E">
        <w:t>слова «с момента» заменить словами «после дня»;</w:t>
      </w:r>
    </w:p>
    <w:p w:rsidR="00ED7E4E" w:rsidRDefault="00ED7E4E" w:rsidP="000A0EF6">
      <w:pPr>
        <w:spacing w:after="0" w:line="240" w:lineRule="auto"/>
        <w:ind w:left="709"/>
        <w:jc w:val="both"/>
      </w:pPr>
      <w:r>
        <w:t>- дополнить подпунктами 6 – 8 следующе</w:t>
      </w:r>
      <w:r w:rsidR="003D66AA">
        <w:t>го</w:t>
      </w:r>
      <w:r>
        <w:t xml:space="preserve"> </w:t>
      </w:r>
      <w:r w:rsidR="003D66AA">
        <w:t>содержания</w:t>
      </w:r>
      <w:r>
        <w:t>:</w:t>
      </w:r>
    </w:p>
    <w:p w:rsidR="00ED7E4E" w:rsidRDefault="00ED7E4E" w:rsidP="00ED7E4E">
      <w:pPr>
        <w:spacing w:after="0" w:line="240" w:lineRule="auto"/>
        <w:ind w:firstLine="708"/>
        <w:jc w:val="both"/>
      </w:pPr>
      <w:r>
        <w:t>«6) информация об официальн</w:t>
      </w:r>
      <w:r w:rsidR="001523CF">
        <w:t>ых</w:t>
      </w:r>
      <w:r>
        <w:t xml:space="preserve"> страниц</w:t>
      </w:r>
      <w:r w:rsidR="001523CF">
        <w:t>ах</w:t>
      </w:r>
      <w:r>
        <w:t xml:space="preserve"> Думы с указателями данн</w:t>
      </w:r>
      <w:r w:rsidR="001523CF">
        <w:t>ых</w:t>
      </w:r>
      <w:r>
        <w:t xml:space="preserve"> страниц в сети «Интернет»</w:t>
      </w:r>
      <w:r w:rsidR="003263B0">
        <w:t xml:space="preserve"> </w:t>
      </w:r>
      <w:r w:rsidR="003263B0" w:rsidRPr="003263B0">
        <w:t xml:space="preserve">(периодичность размещения информации/срок обновления: ежегодно/в течение пяти рабочих дней </w:t>
      </w:r>
      <w:r w:rsidR="003263B0">
        <w:t>после дня изменения (принятия соответствующего решения)</w:t>
      </w:r>
      <w:r>
        <w:t>;</w:t>
      </w:r>
    </w:p>
    <w:p w:rsidR="00ED7E4E" w:rsidRDefault="00ED7E4E" w:rsidP="00ED7E4E">
      <w:pPr>
        <w:spacing w:after="0" w:line="240" w:lineRule="auto"/>
        <w:ind w:firstLine="708"/>
        <w:jc w:val="both"/>
      </w:pPr>
      <w:proofErr w:type="gramStart"/>
      <w:r>
        <w:lastRenderedPageBreak/>
        <w:t>7) информация о проводимых Думой опросах и иных мероприятиях, связанных с выявлением мнения граждан (физических лиц), материалы по вопросам, которые выносятся Думой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</w:t>
      </w:r>
      <w:r w:rsidR="003263B0">
        <w:t xml:space="preserve"> </w:t>
      </w:r>
      <w:r w:rsidR="003263B0" w:rsidRPr="003263B0">
        <w:t>(периодичность размещения информации/срок обновления: ежегодно/в течение пяти рабочих</w:t>
      </w:r>
      <w:proofErr w:type="gramEnd"/>
      <w:r w:rsidR="003263B0" w:rsidRPr="003263B0">
        <w:t xml:space="preserve"> дней </w:t>
      </w:r>
      <w:r w:rsidR="003263B0">
        <w:t>после дня принятия соответствующего решения</w:t>
      </w:r>
      <w:r w:rsidR="003263B0" w:rsidRPr="003263B0">
        <w:t>)</w:t>
      </w:r>
      <w:r>
        <w:t>;</w:t>
      </w:r>
    </w:p>
    <w:p w:rsidR="003263B0" w:rsidRDefault="00130ABD" w:rsidP="00130ABD">
      <w:pPr>
        <w:spacing w:after="0" w:line="240" w:lineRule="auto"/>
        <w:ind w:firstLine="708"/>
        <w:jc w:val="both"/>
      </w:pPr>
      <w:r>
        <w:t>8</w:t>
      </w:r>
      <w:r w:rsidR="00ED7E4E">
        <w:t>) информаци</w:t>
      </w:r>
      <w:r>
        <w:t>я</w:t>
      </w:r>
      <w:r w:rsidR="00ED7E4E">
        <w:t xml:space="preserve"> о проводимых публичных слушаниях и общественных обсуждениях с использованием </w:t>
      </w:r>
      <w:r w:rsidR="003263B0" w:rsidRPr="003263B0">
        <w:t xml:space="preserve">федеральной государственной информационной системой </w:t>
      </w:r>
      <w:r w:rsidR="003263B0">
        <w:t>«</w:t>
      </w:r>
      <w:r w:rsidR="003263B0" w:rsidRPr="003263B0">
        <w:t>Единый портал государственных и муниципальных услуг (функций)</w:t>
      </w:r>
      <w:r w:rsidR="003263B0">
        <w:t>»</w:t>
      </w:r>
      <w:r w:rsidR="00B041A7">
        <w:t xml:space="preserve"> </w:t>
      </w:r>
      <w:r w:rsidR="003263B0" w:rsidRPr="003263B0">
        <w:t xml:space="preserve">(периодичность размещения информации/срок обновления: ежегодно/в течение пяти рабочих дней </w:t>
      </w:r>
      <w:r w:rsidR="00B041A7">
        <w:t>после дня принятия соответствующего решения)</w:t>
      </w:r>
      <w:proofErr w:type="gramStart"/>
      <w:r w:rsidR="00B041A7">
        <w:t>;»</w:t>
      </w:r>
      <w:proofErr w:type="gramEnd"/>
      <w:r w:rsidR="00B041A7">
        <w:t>;</w:t>
      </w:r>
    </w:p>
    <w:p w:rsidR="003263B0" w:rsidRDefault="003263B0" w:rsidP="00130ABD">
      <w:pPr>
        <w:spacing w:after="0" w:line="240" w:lineRule="auto"/>
        <w:ind w:firstLine="708"/>
        <w:jc w:val="both"/>
      </w:pPr>
    </w:p>
    <w:p w:rsidR="00BD5B2F" w:rsidRDefault="00B041A7" w:rsidP="003263B0">
      <w:pPr>
        <w:pStyle w:val="a3"/>
        <w:numPr>
          <w:ilvl w:val="0"/>
          <w:numId w:val="6"/>
        </w:numPr>
        <w:spacing w:after="0" w:line="240" w:lineRule="auto"/>
        <w:jc w:val="both"/>
      </w:pPr>
      <w:r>
        <w:t>в пункте 2:</w:t>
      </w:r>
    </w:p>
    <w:p w:rsidR="00B041A7" w:rsidRDefault="00B041A7" w:rsidP="00B041A7">
      <w:pPr>
        <w:spacing w:after="0" w:line="240" w:lineRule="auto"/>
        <w:ind w:firstLine="708"/>
        <w:jc w:val="both"/>
      </w:pPr>
      <w:r>
        <w:t>- в подпункте 1 слова «нормативных правовых актов, принятых» заменить словами «муниципальных правовых актов, изданных»;</w:t>
      </w:r>
    </w:p>
    <w:p w:rsidR="00B041A7" w:rsidRDefault="00B041A7" w:rsidP="00B041A7">
      <w:pPr>
        <w:spacing w:after="0" w:line="240" w:lineRule="auto"/>
        <w:ind w:firstLine="708"/>
        <w:jc w:val="both"/>
      </w:pPr>
      <w:r>
        <w:t>- в подпункте 2 исключить слова «</w:t>
      </w:r>
      <w:r w:rsidR="006260F9">
        <w:t xml:space="preserve">, </w:t>
      </w:r>
      <w:r w:rsidRPr="00B041A7">
        <w:t>тексты обращений Думы, направленных в органы государственной власти, органы местного самоуправления</w:t>
      </w:r>
      <w:r>
        <w:t>», слова «с момента» заменить словами «после дня»;</w:t>
      </w:r>
    </w:p>
    <w:p w:rsidR="00B041A7" w:rsidRDefault="00A61D5A" w:rsidP="00A61D5A">
      <w:pPr>
        <w:spacing w:after="0" w:line="240" w:lineRule="auto"/>
        <w:ind w:firstLine="708"/>
        <w:jc w:val="both"/>
      </w:pPr>
      <w:r>
        <w:t xml:space="preserve">- </w:t>
      </w:r>
      <w:r w:rsidR="00B041A7">
        <w:t>в п</w:t>
      </w:r>
      <w:r>
        <w:t>одп</w:t>
      </w:r>
      <w:r w:rsidR="00B041A7">
        <w:t>ункте 3</w:t>
      </w:r>
      <w:r>
        <w:t xml:space="preserve"> </w:t>
      </w:r>
      <w:r w:rsidRPr="00A61D5A">
        <w:t>слова «с момента» заменить словами «после дня»;</w:t>
      </w:r>
    </w:p>
    <w:p w:rsidR="00A61D5A" w:rsidRDefault="00A61D5A" w:rsidP="00A61D5A">
      <w:pPr>
        <w:spacing w:after="0" w:line="240" w:lineRule="auto"/>
        <w:ind w:firstLine="708"/>
        <w:jc w:val="both"/>
      </w:pPr>
      <w:r>
        <w:t>- подпункт 4 изложить в следующей редакции:</w:t>
      </w:r>
    </w:p>
    <w:p w:rsidR="00A61D5A" w:rsidRDefault="00A61D5A" w:rsidP="00A61D5A">
      <w:pPr>
        <w:spacing w:after="0" w:line="240" w:lineRule="auto"/>
        <w:ind w:firstLine="708"/>
        <w:jc w:val="both"/>
      </w:pPr>
      <w:r>
        <w:t xml:space="preserve">«4) </w:t>
      </w:r>
      <w:r w:rsidRPr="00A61D5A">
        <w:t>информаци</w:t>
      </w:r>
      <w:r>
        <w:t>я</w:t>
      </w:r>
      <w:r w:rsidRPr="00A61D5A">
        <w:t xml:space="preserve"> о закупках товаров, работ, услуг для обеспечения нужд </w:t>
      </w:r>
      <w:r>
        <w:t xml:space="preserve">Думы </w:t>
      </w:r>
      <w:r w:rsidRPr="00A61D5A">
        <w:t>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t xml:space="preserve"> (</w:t>
      </w:r>
      <w:r w:rsidRPr="00A61D5A">
        <w:t xml:space="preserve">периодичность размещения информации/срок обновления: ежегодно/в течение пяти рабочих дней </w:t>
      </w:r>
      <w:r>
        <w:t xml:space="preserve">после дня </w:t>
      </w:r>
      <w:r w:rsidRPr="00A61D5A">
        <w:t>изменения)</w:t>
      </w:r>
      <w:proofErr w:type="gramStart"/>
      <w:r w:rsidRPr="00A61D5A">
        <w:t>;</w:t>
      </w:r>
      <w:r>
        <w:t>»</w:t>
      </w:r>
      <w:proofErr w:type="gramEnd"/>
      <w:r>
        <w:t>;</w:t>
      </w:r>
    </w:p>
    <w:p w:rsidR="00A61D5A" w:rsidRDefault="00A61D5A" w:rsidP="00A61D5A">
      <w:pPr>
        <w:spacing w:after="0" w:line="240" w:lineRule="auto"/>
        <w:ind w:firstLine="708"/>
        <w:jc w:val="both"/>
      </w:pPr>
      <w:r>
        <w:t xml:space="preserve">- в подпунктах 5 – 6 </w:t>
      </w:r>
      <w:r w:rsidRPr="00A61D5A">
        <w:t>слова «с момента» заменить словами «после дня»;</w:t>
      </w:r>
    </w:p>
    <w:p w:rsidR="00A61D5A" w:rsidRDefault="00A61D5A" w:rsidP="00A61D5A">
      <w:pPr>
        <w:spacing w:after="0" w:line="240" w:lineRule="auto"/>
        <w:ind w:firstLine="708"/>
        <w:jc w:val="both"/>
      </w:pPr>
    </w:p>
    <w:p w:rsidR="00805FDF" w:rsidRDefault="003D66AA" w:rsidP="003D66AA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 xml:space="preserve"> </w:t>
      </w:r>
      <w:r w:rsidR="00805FDF">
        <w:t>в пункте 3:</w:t>
      </w:r>
    </w:p>
    <w:p w:rsidR="00805FDF" w:rsidRDefault="00805FDF" w:rsidP="003D66AA">
      <w:pPr>
        <w:pStyle w:val="a3"/>
        <w:spacing w:after="0" w:line="240" w:lineRule="auto"/>
        <w:ind w:left="0" w:firstLine="708"/>
        <w:jc w:val="both"/>
      </w:pPr>
      <w:r>
        <w:t xml:space="preserve">- </w:t>
      </w:r>
      <w:r w:rsidR="00F83512">
        <w:t xml:space="preserve">в подпункте 1 исключить слова «и иных», слова </w:t>
      </w:r>
      <w:r w:rsidR="00F83512" w:rsidRPr="00F83512">
        <w:t>«с момента» заменить словами «после дня»;</w:t>
      </w:r>
    </w:p>
    <w:p w:rsidR="003D66AA" w:rsidRDefault="003D66AA" w:rsidP="003D66AA">
      <w:pPr>
        <w:pStyle w:val="a3"/>
        <w:spacing w:after="0" w:line="240" w:lineRule="auto"/>
        <w:ind w:left="0" w:firstLine="708"/>
        <w:jc w:val="both"/>
      </w:pPr>
      <w:r>
        <w:t xml:space="preserve">- в подпункте 2 слова </w:t>
      </w:r>
      <w:r w:rsidRPr="003D66AA">
        <w:t>«с момента» заменить словами «после дня»;</w:t>
      </w:r>
    </w:p>
    <w:p w:rsidR="003D66AA" w:rsidRDefault="003D66AA" w:rsidP="003D66AA">
      <w:pPr>
        <w:pStyle w:val="a3"/>
        <w:spacing w:after="0" w:line="240" w:lineRule="auto"/>
        <w:ind w:left="0" w:firstLine="708"/>
        <w:jc w:val="both"/>
      </w:pPr>
    </w:p>
    <w:p w:rsidR="003D66AA" w:rsidRDefault="003D66AA" w:rsidP="003D66AA">
      <w:pPr>
        <w:pStyle w:val="a3"/>
        <w:numPr>
          <w:ilvl w:val="0"/>
          <w:numId w:val="6"/>
        </w:numPr>
        <w:spacing w:after="0" w:line="240" w:lineRule="auto"/>
        <w:jc w:val="both"/>
      </w:pPr>
      <w:r>
        <w:t xml:space="preserve">в пункте 4 </w:t>
      </w:r>
      <w:r w:rsidRPr="003D66AA">
        <w:t>слова «с момента» заменить словами «после дня»;</w:t>
      </w:r>
    </w:p>
    <w:p w:rsidR="00F83512" w:rsidRDefault="00F83512" w:rsidP="00805FDF">
      <w:pPr>
        <w:pStyle w:val="a3"/>
        <w:spacing w:after="0" w:line="240" w:lineRule="auto"/>
        <w:ind w:left="709"/>
        <w:jc w:val="both"/>
      </w:pPr>
    </w:p>
    <w:p w:rsidR="00F83512" w:rsidRDefault="00F83512" w:rsidP="00F83512">
      <w:pPr>
        <w:pStyle w:val="a3"/>
        <w:numPr>
          <w:ilvl w:val="0"/>
          <w:numId w:val="6"/>
        </w:numPr>
        <w:spacing w:after="0" w:line="240" w:lineRule="auto"/>
        <w:jc w:val="both"/>
      </w:pPr>
      <w:r>
        <w:t>пункт 5 изложить в следующей редакции:</w:t>
      </w:r>
    </w:p>
    <w:p w:rsidR="00F83512" w:rsidRDefault="00F83512" w:rsidP="00F83512">
      <w:pPr>
        <w:spacing w:after="0" w:line="240" w:lineRule="auto"/>
        <w:ind w:firstLine="708"/>
        <w:jc w:val="both"/>
      </w:pPr>
      <w:r>
        <w:t xml:space="preserve">«5. </w:t>
      </w:r>
      <w:r w:rsidR="00B927C3">
        <w:t>Т</w:t>
      </w:r>
      <w:r w:rsidRPr="00F83512">
        <w:t xml:space="preserve">ексты и (или) видеозаписи официальных выступлений и заявлений </w:t>
      </w:r>
      <w:r>
        <w:t>председателя Думы,</w:t>
      </w:r>
      <w:r w:rsidR="003D66AA">
        <w:t xml:space="preserve"> первого заместителя председателя Думы,</w:t>
      </w:r>
      <w:r>
        <w:t xml:space="preserve"> заместителей председателя Думы </w:t>
      </w:r>
      <w:r w:rsidRPr="00F83512">
        <w:t xml:space="preserve">(периодичность размещения информации/срок обновления: ежемесячно/в течение трех рабочих дней </w:t>
      </w:r>
      <w:r>
        <w:t xml:space="preserve">после дня </w:t>
      </w:r>
      <w:r w:rsidRPr="00F83512">
        <w:t>выступления, заявления)</w:t>
      </w:r>
      <w:proofErr w:type="gramStart"/>
      <w:r w:rsidRPr="00F83512">
        <w:t>.</w:t>
      </w:r>
      <w:r>
        <w:t>»</w:t>
      </w:r>
      <w:proofErr w:type="gramEnd"/>
      <w:r>
        <w:t>;</w:t>
      </w:r>
    </w:p>
    <w:p w:rsidR="00F83512" w:rsidRDefault="00F83512" w:rsidP="00F83512">
      <w:pPr>
        <w:spacing w:after="0" w:line="240" w:lineRule="auto"/>
        <w:ind w:left="709"/>
        <w:jc w:val="both"/>
      </w:pPr>
    </w:p>
    <w:p w:rsidR="00BD5B2F" w:rsidRDefault="00474A84" w:rsidP="00474A8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</w:pPr>
      <w:r>
        <w:lastRenderedPageBreak/>
        <w:t xml:space="preserve">в подпунктах 1, 2 пункта 6 слова </w:t>
      </w:r>
      <w:r w:rsidRPr="00474A84">
        <w:t>«с момента» заменить словами «после дня»;</w:t>
      </w:r>
    </w:p>
    <w:p w:rsidR="00BD5B2F" w:rsidRDefault="00BD5B2F" w:rsidP="00BD5B2F">
      <w:pPr>
        <w:spacing w:after="0" w:line="240" w:lineRule="auto"/>
        <w:jc w:val="both"/>
      </w:pPr>
    </w:p>
    <w:p w:rsidR="00BD5B2F" w:rsidRDefault="00F83512" w:rsidP="00805FDF">
      <w:pPr>
        <w:pStyle w:val="a3"/>
        <w:numPr>
          <w:ilvl w:val="0"/>
          <w:numId w:val="6"/>
        </w:numPr>
        <w:spacing w:after="0" w:line="240" w:lineRule="auto"/>
        <w:jc w:val="both"/>
      </w:pPr>
      <w:r>
        <w:t>в пункте 7:</w:t>
      </w:r>
    </w:p>
    <w:p w:rsidR="00F83512" w:rsidRDefault="00F83512" w:rsidP="00F83512">
      <w:pPr>
        <w:pStyle w:val="a3"/>
      </w:pPr>
      <w:r>
        <w:t xml:space="preserve">- </w:t>
      </w:r>
      <w:r w:rsidR="00860CF3">
        <w:t xml:space="preserve">в подпунктах 1 – 4 </w:t>
      </w:r>
      <w:r w:rsidR="00860CF3" w:rsidRPr="00860CF3">
        <w:t>слова «с момента» заменить словами «после дня»;</w:t>
      </w:r>
    </w:p>
    <w:p w:rsidR="00860CF3" w:rsidRDefault="00860CF3" w:rsidP="00077124">
      <w:pPr>
        <w:pStyle w:val="a3"/>
        <w:ind w:left="0" w:firstLine="708"/>
        <w:jc w:val="both"/>
      </w:pPr>
      <w:r>
        <w:t xml:space="preserve">- в подпункте 5 </w:t>
      </w:r>
      <w:r w:rsidR="00077124">
        <w:t xml:space="preserve">после слов «вакантных должностей муниципальной службы» дополнить словами «в Думе», слова </w:t>
      </w:r>
      <w:r w:rsidR="00077124" w:rsidRPr="00077124">
        <w:t>«с момента» заменить словами «после дня»;</w:t>
      </w:r>
    </w:p>
    <w:p w:rsidR="00077124" w:rsidRDefault="00077124" w:rsidP="00077124">
      <w:pPr>
        <w:pStyle w:val="a3"/>
        <w:ind w:left="0" w:firstLine="708"/>
        <w:jc w:val="both"/>
      </w:pPr>
    </w:p>
    <w:p w:rsidR="00077124" w:rsidRDefault="00077124" w:rsidP="00077124">
      <w:pPr>
        <w:pStyle w:val="a3"/>
        <w:numPr>
          <w:ilvl w:val="0"/>
          <w:numId w:val="6"/>
        </w:numPr>
        <w:spacing w:after="0"/>
        <w:jc w:val="both"/>
      </w:pPr>
      <w:r>
        <w:t>в пункте 8:</w:t>
      </w:r>
    </w:p>
    <w:p w:rsidR="00077124" w:rsidRDefault="00077124" w:rsidP="00077124">
      <w:pPr>
        <w:spacing w:after="0"/>
        <w:ind w:left="709"/>
        <w:jc w:val="both"/>
      </w:pPr>
      <w:r>
        <w:t xml:space="preserve">- в подпунктах 1 – 3 </w:t>
      </w:r>
      <w:r w:rsidRPr="00077124">
        <w:t>слова «с момента» заменить словами «после дня»;</w:t>
      </w:r>
    </w:p>
    <w:p w:rsidR="00077124" w:rsidRDefault="00077124" w:rsidP="00077124">
      <w:pPr>
        <w:spacing w:after="0"/>
        <w:ind w:firstLine="708"/>
        <w:jc w:val="both"/>
      </w:pPr>
      <w:r>
        <w:t xml:space="preserve">- в подпункте 4 после слов «обзоры обращений» дополнить словами «лиц, указанных в подпункте 1 настоящего пункта», слова «с момента» </w:t>
      </w:r>
      <w:r w:rsidRPr="00077124">
        <w:t>заменить словами «после дня»;</w:t>
      </w:r>
    </w:p>
    <w:p w:rsidR="00E73BDA" w:rsidRDefault="00E73BDA" w:rsidP="00077124">
      <w:pPr>
        <w:spacing w:after="0"/>
        <w:ind w:firstLine="708"/>
        <w:jc w:val="both"/>
      </w:pPr>
    </w:p>
    <w:p w:rsidR="00FF3EF7" w:rsidRDefault="00FF3EF7" w:rsidP="006260F9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</w:pPr>
      <w:r>
        <w:t xml:space="preserve">в пункте 10 слова «в информационно-телекоммуникационной сети </w:t>
      </w:r>
      <w:r w:rsidR="006260F9">
        <w:t>«</w:t>
      </w:r>
      <w:r>
        <w:t>Интернет» заменить словами «на официальном сайте Думы».</w:t>
      </w: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6260F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>Опубликовать настоящее решение в газете «Городские ведомости».</w:t>
      </w:r>
    </w:p>
    <w:p w:rsidR="006260F9" w:rsidRDefault="006260F9" w:rsidP="006260F9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>
        <w:t>Настоящее решение вступает в силу с момента подписания.</w:t>
      </w:r>
    </w:p>
    <w:p w:rsidR="00BD5B2F" w:rsidRDefault="00BD5B2F" w:rsidP="006260F9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организациями.</w:t>
      </w:r>
    </w:p>
    <w:p w:rsidR="004E0D69" w:rsidRDefault="004E0D69" w:rsidP="004E0D69">
      <w:pPr>
        <w:spacing w:after="0" w:line="240" w:lineRule="auto"/>
        <w:jc w:val="both"/>
      </w:pPr>
    </w:p>
    <w:p w:rsidR="004E0D69" w:rsidRDefault="004E0D69" w:rsidP="004E0D69">
      <w:pPr>
        <w:spacing w:after="0" w:line="240" w:lineRule="auto"/>
        <w:jc w:val="both"/>
      </w:pPr>
      <w:bookmarkStart w:id="0" w:name="_GoBack"/>
      <w:bookmarkEnd w:id="0"/>
    </w:p>
    <w:p w:rsidR="004E0D69" w:rsidRDefault="004E0D69" w:rsidP="004E0D69">
      <w:pPr>
        <w:spacing w:after="0" w:line="240" w:lineRule="auto"/>
        <w:jc w:val="both"/>
      </w:pPr>
    </w:p>
    <w:p w:rsidR="004E0D69" w:rsidRDefault="004E0D69" w:rsidP="004E0D69">
      <w:pPr>
        <w:spacing w:after="0" w:line="240" w:lineRule="auto"/>
        <w:jc w:val="both"/>
      </w:pPr>
    </w:p>
    <w:p w:rsidR="004E0D69" w:rsidRDefault="004E0D69" w:rsidP="004E0D69">
      <w:pPr>
        <w:spacing w:after="0" w:line="240" w:lineRule="auto"/>
        <w:jc w:val="both"/>
      </w:pPr>
      <w:r>
        <w:t>Председатель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С.Ю. </w:t>
      </w:r>
      <w:proofErr w:type="spellStart"/>
      <w:r>
        <w:t>Рузанов</w:t>
      </w:r>
      <w:proofErr w:type="spellEnd"/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p w:rsidR="00BD5B2F" w:rsidRDefault="00BD5B2F" w:rsidP="00BD5B2F">
      <w:pPr>
        <w:spacing w:after="0" w:line="240" w:lineRule="auto"/>
        <w:jc w:val="both"/>
      </w:pPr>
    </w:p>
    <w:sectPr w:rsidR="00BD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BB7"/>
    <w:multiLevelType w:val="hybridMultilevel"/>
    <w:tmpl w:val="0AA266CC"/>
    <w:lvl w:ilvl="0" w:tplc="C8EEF1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D87333"/>
    <w:multiLevelType w:val="hybridMultilevel"/>
    <w:tmpl w:val="E4E261D2"/>
    <w:lvl w:ilvl="0" w:tplc="E52C856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31E4FA4"/>
    <w:multiLevelType w:val="hybridMultilevel"/>
    <w:tmpl w:val="67FEE1A8"/>
    <w:lvl w:ilvl="0" w:tplc="2A242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124016"/>
    <w:multiLevelType w:val="hybridMultilevel"/>
    <w:tmpl w:val="BD2275EE"/>
    <w:lvl w:ilvl="0" w:tplc="11205A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6EA7A21"/>
    <w:multiLevelType w:val="hybridMultilevel"/>
    <w:tmpl w:val="38F6B0F4"/>
    <w:lvl w:ilvl="0" w:tplc="1368D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E33BA0"/>
    <w:multiLevelType w:val="hybridMultilevel"/>
    <w:tmpl w:val="19F8A26A"/>
    <w:lvl w:ilvl="0" w:tplc="250A7B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4F"/>
    <w:rsid w:val="00077124"/>
    <w:rsid w:val="000A0EF6"/>
    <w:rsid w:val="000D00C3"/>
    <w:rsid w:val="000F65D6"/>
    <w:rsid w:val="00120C9F"/>
    <w:rsid w:val="00130ABD"/>
    <w:rsid w:val="001523CF"/>
    <w:rsid w:val="003263B0"/>
    <w:rsid w:val="003D66AA"/>
    <w:rsid w:val="00474A84"/>
    <w:rsid w:val="004C4A4F"/>
    <w:rsid w:val="004E0D69"/>
    <w:rsid w:val="006260F9"/>
    <w:rsid w:val="006C610A"/>
    <w:rsid w:val="006F2944"/>
    <w:rsid w:val="007A1D3E"/>
    <w:rsid w:val="00805FDF"/>
    <w:rsid w:val="00860CF3"/>
    <w:rsid w:val="00926144"/>
    <w:rsid w:val="00A61D5A"/>
    <w:rsid w:val="00AD49BE"/>
    <w:rsid w:val="00B041A7"/>
    <w:rsid w:val="00B37841"/>
    <w:rsid w:val="00B927C3"/>
    <w:rsid w:val="00BD5B2F"/>
    <w:rsid w:val="00DF5D71"/>
    <w:rsid w:val="00E73BDA"/>
    <w:rsid w:val="00ED7E4E"/>
    <w:rsid w:val="00F8351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7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7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Егорова</dc:creator>
  <cp:lastModifiedBy>Елена В. Егорова</cp:lastModifiedBy>
  <cp:revision>4</cp:revision>
  <cp:lastPrinted>2023-12-01T10:22:00Z</cp:lastPrinted>
  <dcterms:created xsi:type="dcterms:W3CDTF">2023-12-01T10:10:00Z</dcterms:created>
  <dcterms:modified xsi:type="dcterms:W3CDTF">2023-12-04T09:42:00Z</dcterms:modified>
</cp:coreProperties>
</file>